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882E2" w14:textId="64800A28" w:rsidR="00457E15" w:rsidRDefault="00457E15" w:rsidP="00457E15">
      <w:pPr>
        <w:spacing w:before="100" w:beforeAutospacing="1" w:after="120"/>
        <w:rPr>
          <w:rFonts w:ascii="Aptos" w:hAnsi="Aptos"/>
          <w:color w:val="auto"/>
          <w:lang w:eastAsia="en-GB"/>
          <w14:ligatures w14:val="none"/>
        </w:rPr>
      </w:pPr>
      <w:r>
        <w:rPr>
          <w:rFonts w:ascii="Aptos" w:hAnsi="Aptos"/>
          <w:b/>
          <w:bCs/>
          <w:color w:val="auto"/>
          <w:lang w:eastAsia="en-GB"/>
          <w14:ligatures w14:val="none"/>
        </w:rPr>
        <w:t>Everyday Faith. Together – Saturday 11</w:t>
      </w:r>
      <w:r w:rsidRPr="00457E15">
        <w:rPr>
          <w:rFonts w:ascii="Aptos" w:hAnsi="Aptos"/>
          <w:b/>
          <w:bCs/>
          <w:color w:val="auto"/>
          <w:vertAlign w:val="superscript"/>
          <w:lang w:eastAsia="en-GB"/>
          <w14:ligatures w14:val="none"/>
        </w:rPr>
        <w:t>th</w:t>
      </w:r>
      <w:r>
        <w:rPr>
          <w:rFonts w:ascii="Aptos" w:hAnsi="Aptos"/>
          <w:b/>
          <w:bCs/>
          <w:color w:val="auto"/>
          <w:lang w:eastAsia="en-GB"/>
          <w14:ligatures w14:val="none"/>
        </w:rPr>
        <w:t xml:space="preserve"> May, Pattern Church, Swindon</w:t>
      </w:r>
    </w:p>
    <w:p w14:paraId="4C8E262E" w14:textId="25998168" w:rsidR="00457E15" w:rsidRDefault="00457E15" w:rsidP="00457E15">
      <w:pPr>
        <w:spacing w:before="100" w:beforeAutospacing="1" w:after="120"/>
        <w:rPr>
          <w:rFonts w:ascii="Aptos" w:hAnsi="Aptos"/>
          <w:color w:val="auto"/>
          <w:lang w:eastAsia="en-GB"/>
          <w14:ligatures w14:val="none"/>
        </w:rPr>
      </w:pPr>
      <w:r>
        <w:rPr>
          <w:rFonts w:ascii="Aptos" w:hAnsi="Aptos"/>
          <w:color w:val="auto"/>
          <w:lang w:eastAsia="en-GB"/>
          <w14:ligatures w14:val="none"/>
        </w:rPr>
        <w:t>We hope you had a Blessed Easter.</w:t>
      </w:r>
    </w:p>
    <w:p w14:paraId="48AA1DB2" w14:textId="426367B7" w:rsidR="00457E15" w:rsidRDefault="00457E15" w:rsidP="00457E15">
      <w:pPr>
        <w:spacing w:before="100" w:beforeAutospacing="1" w:after="120"/>
        <w:rPr>
          <w:rFonts w:ascii="Aptos" w:hAnsi="Aptos"/>
          <w:color w:val="auto"/>
          <w:lang w:eastAsia="en-GB"/>
          <w14:ligatures w14:val="none"/>
        </w:rPr>
      </w:pPr>
      <w:r>
        <w:rPr>
          <w:rFonts w:ascii="Aptos" w:hAnsi="Aptos"/>
          <w:color w:val="auto"/>
          <w:lang w:eastAsia="en-GB"/>
          <w14:ligatures w14:val="none"/>
        </w:rPr>
        <w:t>We are very excited to share with you some of the highlights of our upcoming conference as we focus on</w:t>
      </w:r>
    </w:p>
    <w:p w14:paraId="4142040A" w14:textId="77777777" w:rsidR="00457E15" w:rsidRDefault="00457E15" w:rsidP="00457E15">
      <w:pPr>
        <w:numPr>
          <w:ilvl w:val="0"/>
          <w:numId w:val="1"/>
        </w:numPr>
        <w:spacing w:before="100" w:beforeAutospacing="1" w:after="100" w:afterAutospacing="1"/>
        <w:rPr>
          <w:rFonts w:ascii="Aptos" w:eastAsia="Times New Roman" w:hAnsi="Aptos"/>
          <w:color w:val="auto"/>
          <w:lang w:eastAsia="en-GB"/>
          <w14:ligatures w14:val="none"/>
        </w:rPr>
      </w:pPr>
      <w:r>
        <w:rPr>
          <w:rFonts w:ascii="Aptos" w:eastAsia="Times New Roman" w:hAnsi="Aptos"/>
          <w:color w:val="auto"/>
          <w:lang w:eastAsia="en-GB"/>
          <w14:ligatures w14:val="none"/>
        </w:rPr>
        <w:t>how we encounter God in our daily lives?</w:t>
      </w:r>
    </w:p>
    <w:p w14:paraId="1CA1CD53" w14:textId="77777777" w:rsidR="00457E15" w:rsidRDefault="00457E15" w:rsidP="00457E15">
      <w:pPr>
        <w:numPr>
          <w:ilvl w:val="0"/>
          <w:numId w:val="1"/>
        </w:numPr>
        <w:spacing w:before="100" w:beforeAutospacing="1" w:after="100" w:afterAutospacing="1"/>
        <w:rPr>
          <w:rFonts w:ascii="Aptos" w:eastAsia="Times New Roman" w:hAnsi="Aptos"/>
          <w:color w:val="auto"/>
          <w:lang w:eastAsia="en-GB"/>
          <w14:ligatures w14:val="none"/>
        </w:rPr>
      </w:pPr>
      <w:r>
        <w:rPr>
          <w:rFonts w:ascii="Aptos" w:eastAsia="Times New Roman" w:hAnsi="Aptos"/>
          <w:color w:val="auto"/>
          <w:lang w:eastAsia="en-GB"/>
          <w14:ligatures w14:val="none"/>
        </w:rPr>
        <w:t>where is God during our daily lives?</w:t>
      </w:r>
    </w:p>
    <w:p w14:paraId="134B6219" w14:textId="0E3271AF" w:rsidR="00457E15" w:rsidRPr="00457E15" w:rsidRDefault="00457E15" w:rsidP="00457E15">
      <w:pPr>
        <w:numPr>
          <w:ilvl w:val="0"/>
          <w:numId w:val="1"/>
        </w:numPr>
        <w:spacing w:before="100" w:beforeAutospacing="1" w:after="100" w:afterAutospacing="1"/>
        <w:rPr>
          <w:rFonts w:ascii="Aptos" w:eastAsia="Times New Roman" w:hAnsi="Aptos"/>
          <w:color w:val="auto"/>
          <w:lang w:eastAsia="en-GB"/>
          <w14:ligatures w14:val="none"/>
        </w:rPr>
      </w:pPr>
      <w:r>
        <w:rPr>
          <w:rFonts w:ascii="Aptos" w:eastAsia="Times New Roman" w:hAnsi="Aptos"/>
          <w:color w:val="auto"/>
          <w:lang w:eastAsia="en-GB"/>
          <w14:ligatures w14:val="none"/>
        </w:rPr>
        <w:t>Finding God in the fullness of our everyday life?</w:t>
      </w:r>
    </w:p>
    <w:p w14:paraId="50770EBF" w14:textId="7A8EA913" w:rsidR="00457E15" w:rsidRDefault="00457E15" w:rsidP="00457E15">
      <w:pPr>
        <w:spacing w:before="100" w:beforeAutospacing="1" w:after="120"/>
        <w:rPr>
          <w:rFonts w:ascii="Aptos" w:hAnsi="Aptos"/>
          <w:color w:val="auto"/>
          <w:lang w:eastAsia="en-GB"/>
          <w14:ligatures w14:val="none"/>
        </w:rPr>
      </w:pPr>
      <w:r>
        <w:rPr>
          <w:rFonts w:ascii="Aptos" w:hAnsi="Aptos"/>
          <w:b/>
          <w:bCs/>
          <w:color w:val="auto"/>
          <w:lang w:eastAsia="en-GB"/>
          <w14:ligatures w14:val="none"/>
        </w:rPr>
        <w:t>Keynote speaker:</w:t>
      </w:r>
      <w:r>
        <w:rPr>
          <w:rFonts w:ascii="Aptos" w:hAnsi="Aptos"/>
          <w:color w:val="auto"/>
          <w:lang w:eastAsia="en-GB"/>
          <w14:ligatures w14:val="none"/>
        </w:rPr>
        <w:t> </w:t>
      </w:r>
    </w:p>
    <w:p w14:paraId="2445E8C1" w14:textId="6CB3D048" w:rsidR="00457E15" w:rsidRDefault="00457E15" w:rsidP="00457E15">
      <w:pPr>
        <w:spacing w:before="100" w:beforeAutospacing="1" w:after="120"/>
        <w:rPr>
          <w:rFonts w:ascii="Aptos" w:hAnsi="Aptos"/>
          <w:color w:val="auto"/>
          <w:lang w:eastAsia="en-GB"/>
          <w14:ligatures w14:val="none"/>
        </w:rPr>
      </w:pPr>
      <w:r>
        <w:rPr>
          <w:rFonts w:ascii="Aptos" w:hAnsi="Aptos"/>
          <w:color w:val="auto"/>
          <w:lang w:eastAsia="en-GB"/>
          <w14:ligatures w14:val="none"/>
        </w:rPr>
        <w:t xml:space="preserve">The day will be led by Steve Rouse from the London Institute of Contemporary Christianity (LICC).  Steve will help us see how we can grow in confidence as we live out our faith.  What might it mean to be a ‘whole life church’ and what might this look like in our different contexts? How our faith is expressed in our every day lives, exploring some of the </w:t>
      </w:r>
      <w:proofErr w:type="gramStart"/>
      <w:r>
        <w:rPr>
          <w:rFonts w:ascii="Aptos" w:hAnsi="Aptos"/>
          <w:color w:val="auto"/>
          <w:lang w:eastAsia="en-GB"/>
          <w14:ligatures w14:val="none"/>
        </w:rPr>
        <w:t>real life</w:t>
      </w:r>
      <w:proofErr w:type="gramEnd"/>
      <w:r>
        <w:rPr>
          <w:rFonts w:ascii="Aptos" w:hAnsi="Aptos"/>
          <w:color w:val="auto"/>
          <w:lang w:eastAsia="en-GB"/>
          <w14:ligatures w14:val="none"/>
        </w:rPr>
        <w:t xml:space="preserve"> joys and challenges we all face. How we live fruitful lives where we are and </w:t>
      </w:r>
      <w:proofErr w:type="gramStart"/>
      <w:r>
        <w:rPr>
          <w:rFonts w:ascii="Aptos" w:hAnsi="Aptos"/>
          <w:color w:val="auto"/>
          <w:lang w:eastAsia="en-GB"/>
          <w14:ligatures w14:val="none"/>
        </w:rPr>
        <w:t>ways</w:t>
      </w:r>
      <w:proofErr w:type="gramEnd"/>
      <w:r>
        <w:rPr>
          <w:rFonts w:ascii="Aptos" w:hAnsi="Aptos"/>
          <w:color w:val="auto"/>
          <w:lang w:eastAsia="en-GB"/>
          <w14:ligatures w14:val="none"/>
        </w:rPr>
        <w:t xml:space="preserve"> we can encourage each other in shaping the culture of the places we find ourselves.</w:t>
      </w:r>
    </w:p>
    <w:p w14:paraId="5A8260EE" w14:textId="424E8634" w:rsidR="00457E15" w:rsidRDefault="00457E15" w:rsidP="00457E15">
      <w:pPr>
        <w:spacing w:before="100" w:beforeAutospacing="1" w:after="120"/>
        <w:rPr>
          <w:rFonts w:ascii="Aptos" w:hAnsi="Aptos"/>
          <w:color w:val="auto"/>
          <w:lang w:eastAsia="en-GB"/>
          <w14:ligatures w14:val="none"/>
        </w:rPr>
      </w:pPr>
      <w:r>
        <w:rPr>
          <w:rFonts w:ascii="Aptos" w:hAnsi="Aptos"/>
          <w:b/>
          <w:bCs/>
          <w:color w:val="auto"/>
          <w:lang w:eastAsia="en-GB"/>
          <w14:ligatures w14:val="none"/>
        </w:rPr>
        <w:t>Voices from everyday life:</w:t>
      </w:r>
    </w:p>
    <w:p w14:paraId="1FECB6E4" w14:textId="597F55F3" w:rsidR="00457E15" w:rsidRDefault="00457E15" w:rsidP="00457E15">
      <w:pPr>
        <w:spacing w:before="100" w:beforeAutospacing="1" w:after="120"/>
        <w:rPr>
          <w:rFonts w:ascii="Aptos" w:hAnsi="Aptos"/>
          <w:color w:val="auto"/>
          <w:lang w:eastAsia="en-GB"/>
          <w14:ligatures w14:val="none"/>
        </w:rPr>
      </w:pPr>
      <w:r>
        <w:rPr>
          <w:rFonts w:ascii="Aptos" w:hAnsi="Aptos"/>
          <w:color w:val="auto"/>
          <w:lang w:eastAsia="en-GB"/>
          <w14:ligatures w14:val="none"/>
        </w:rPr>
        <w:t>The day will be very practical, with lots of opportunities to hear stories from ordinary Christian people from Easton to Swindon; from Westbury on Trym to Malmesbury; from Horfield to Downend. We will be encouraged by the experience of people starting out in life right through to retirement – hearing inspiring stories of God at work, often in unexpected ways. Look out for some tasters on our Diocesan Facebook page. </w:t>
      </w:r>
    </w:p>
    <w:p w14:paraId="0D51CDC1" w14:textId="05113C0C" w:rsidR="00457E15" w:rsidRDefault="00457E15" w:rsidP="00457E15">
      <w:pPr>
        <w:spacing w:before="100" w:beforeAutospacing="1" w:after="120"/>
        <w:rPr>
          <w:rFonts w:ascii="Aptos" w:hAnsi="Aptos"/>
          <w:color w:val="auto"/>
          <w:lang w:eastAsia="en-GB"/>
          <w14:ligatures w14:val="none"/>
        </w:rPr>
      </w:pPr>
      <w:r>
        <w:rPr>
          <w:rFonts w:ascii="Aptos" w:hAnsi="Aptos"/>
          <w:b/>
          <w:bCs/>
          <w:color w:val="auto"/>
          <w:lang w:eastAsia="en-GB"/>
          <w14:ligatures w14:val="none"/>
        </w:rPr>
        <w:t>Workshops:</w:t>
      </w:r>
      <w:r>
        <w:rPr>
          <w:rFonts w:ascii="Aptos" w:hAnsi="Aptos"/>
          <w:color w:val="auto"/>
          <w:lang w:eastAsia="en-GB"/>
          <w14:ligatures w14:val="none"/>
        </w:rPr>
        <w:t> </w:t>
      </w:r>
    </w:p>
    <w:p w14:paraId="7221B987" w14:textId="103E69FA" w:rsidR="00457E15" w:rsidRDefault="00457E15" w:rsidP="00457E15">
      <w:pPr>
        <w:spacing w:before="100" w:beforeAutospacing="1" w:after="120"/>
        <w:rPr>
          <w:rFonts w:ascii="Aptos" w:hAnsi="Aptos"/>
          <w:color w:val="auto"/>
          <w:lang w:eastAsia="en-GB"/>
          <w14:ligatures w14:val="none"/>
        </w:rPr>
      </w:pPr>
      <w:r>
        <w:rPr>
          <w:rFonts w:ascii="Aptos" w:hAnsi="Aptos"/>
          <w:color w:val="auto"/>
          <w:lang w:eastAsia="en-GB"/>
          <w14:ligatures w14:val="none"/>
        </w:rPr>
        <w:t>In the afternoon session there will be an opportunity to take part in a slightly longer workshop led by a variety of speakers. Steve Rouse will lead a workshop of ways we can shape the church to make deep connections between our worship and the everyday lives of our congregations.</w:t>
      </w:r>
    </w:p>
    <w:p w14:paraId="12D75B1E" w14:textId="77777777" w:rsidR="00457E15" w:rsidRDefault="00457E15" w:rsidP="00457E15">
      <w:pPr>
        <w:spacing w:before="100" w:beforeAutospacing="1" w:after="120"/>
        <w:rPr>
          <w:rFonts w:ascii="Aptos" w:hAnsi="Aptos"/>
          <w:color w:val="auto"/>
          <w:lang w:eastAsia="en-GB"/>
          <w14:ligatures w14:val="none"/>
        </w:rPr>
      </w:pPr>
      <w:r>
        <w:rPr>
          <w:rFonts w:ascii="Aptos" w:hAnsi="Aptos"/>
          <w:color w:val="auto"/>
          <w:lang w:eastAsia="en-GB"/>
          <w14:ligatures w14:val="none"/>
        </w:rPr>
        <w:t>As a very special bonus Dr Paulo Ueti, Theological Advisor &amp; Regional Manager for Latin America &amp; the Caribbean with United Society Partners in the Gospel (</w:t>
      </w:r>
      <w:proofErr w:type="gramStart"/>
      <w:r>
        <w:rPr>
          <w:rFonts w:ascii="Aptos" w:hAnsi="Aptos"/>
          <w:color w:val="auto"/>
          <w:lang w:eastAsia="en-GB"/>
          <w14:ligatures w14:val="none"/>
        </w:rPr>
        <w:t>USPG)  will</w:t>
      </w:r>
      <w:proofErr w:type="gramEnd"/>
      <w:r>
        <w:rPr>
          <w:rFonts w:ascii="Aptos" w:hAnsi="Aptos"/>
          <w:color w:val="auto"/>
          <w:lang w:eastAsia="en-GB"/>
          <w14:ligatures w14:val="none"/>
        </w:rPr>
        <w:t xml:space="preserve"> be joining us for Everyday Faith. Together.  Paulo is going to be leading a workshop focusing on stories of everyday discipleship from across the worldwide Anglican communion, he will be joined by Right Reverend Joao Cancio and Rev Dr Gustavo, both from the Anglican Diocese of Recife (Anglican Episcopal Church of Brazil).  We are looking forward to meeting them all on the day &amp; hearing their inspiring stories.</w:t>
      </w:r>
    </w:p>
    <w:p w14:paraId="4836B58A" w14:textId="40401254" w:rsidR="00457E15" w:rsidRDefault="00457E15" w:rsidP="00457E15">
      <w:pPr>
        <w:spacing w:before="100" w:beforeAutospacing="1" w:after="120"/>
        <w:rPr>
          <w:rFonts w:ascii="Aptos" w:hAnsi="Aptos"/>
          <w:color w:val="auto"/>
          <w:lang w:eastAsia="en-GB"/>
          <w14:ligatures w14:val="none"/>
        </w:rPr>
      </w:pPr>
      <w:r>
        <w:rPr>
          <w:rFonts w:ascii="Aptos" w:hAnsi="Aptos"/>
          <w:color w:val="auto"/>
          <w:lang w:eastAsia="en-GB"/>
          <w14:ligatures w14:val="none"/>
        </w:rPr>
        <w:t> </w:t>
      </w:r>
      <w:r>
        <w:rPr>
          <w:rFonts w:ascii="Aptos" w:hAnsi="Aptos"/>
          <w:b/>
          <w:bCs/>
          <w:color w:val="auto"/>
          <w:lang w:eastAsia="en-GB"/>
          <w14:ligatures w14:val="none"/>
        </w:rPr>
        <w:t>Please sign up and invite your friends:</w:t>
      </w:r>
    </w:p>
    <w:p w14:paraId="150A4716" w14:textId="1844289B" w:rsidR="00457E15" w:rsidRDefault="00457E15" w:rsidP="00457E15">
      <w:pPr>
        <w:spacing w:before="100" w:beforeAutospacing="1" w:after="120"/>
        <w:rPr>
          <w:rFonts w:ascii="Aptos" w:hAnsi="Aptos"/>
          <w:color w:val="auto"/>
          <w:lang w:eastAsia="en-GB"/>
          <w14:ligatures w14:val="none"/>
        </w:rPr>
      </w:pPr>
      <w:r>
        <w:rPr>
          <w:rFonts w:ascii="Aptos" w:hAnsi="Aptos"/>
          <w:color w:val="auto"/>
          <w:lang w:eastAsia="en-GB"/>
          <w14:ligatures w14:val="none"/>
        </w:rPr>
        <w:t xml:space="preserve">We are pleased to see that so many of you have already signed up for the event &amp; would love to have as many of you as possible join us for what is fast becoming a </w:t>
      </w:r>
      <w:proofErr w:type="gramStart"/>
      <w:r>
        <w:rPr>
          <w:rFonts w:ascii="Aptos" w:hAnsi="Aptos"/>
          <w:color w:val="auto"/>
          <w:lang w:eastAsia="en-GB"/>
          <w14:ligatures w14:val="none"/>
        </w:rPr>
        <w:t>really special</w:t>
      </w:r>
      <w:proofErr w:type="gramEnd"/>
      <w:r>
        <w:rPr>
          <w:rFonts w:ascii="Aptos" w:hAnsi="Aptos"/>
          <w:color w:val="auto"/>
          <w:lang w:eastAsia="en-GB"/>
          <w14:ligatures w14:val="none"/>
        </w:rPr>
        <w:t xml:space="preserve"> </w:t>
      </w:r>
      <w:r>
        <w:rPr>
          <w:rFonts w:ascii="Aptos" w:hAnsi="Aptos"/>
          <w:color w:val="auto"/>
          <w:lang w:eastAsia="en-GB"/>
          <w14:ligatures w14:val="none"/>
        </w:rPr>
        <w:lastRenderedPageBreak/>
        <w:t>day.  If you have already secured your place, please do share this email with your parishes &amp; any family, friends, neighbours, colleagues etc who you believe would enjoy the day &amp; the opportunities it offers.</w:t>
      </w:r>
    </w:p>
    <w:p w14:paraId="6392F748" w14:textId="098687B3" w:rsidR="00457E15" w:rsidRDefault="00457E15" w:rsidP="00457E15">
      <w:pPr>
        <w:spacing w:before="100" w:beforeAutospacing="1" w:after="120"/>
        <w:rPr>
          <w:rFonts w:ascii="Aptos" w:hAnsi="Aptos"/>
          <w:color w:val="auto"/>
          <w:lang w:eastAsia="en-GB"/>
          <w14:ligatures w14:val="none"/>
        </w:rPr>
      </w:pPr>
      <w:r>
        <w:rPr>
          <w:rFonts w:ascii="Aptos" w:hAnsi="Aptos"/>
          <w:color w:val="auto"/>
          <w:lang w:eastAsia="en-GB"/>
          <w14:ligatures w14:val="none"/>
        </w:rPr>
        <w:t xml:space="preserve">If you have not yet signed up, please do join us for this exciting opportunity to learn together &amp; from each other about the ways we grow every day in Christ.  Tickets can be found at the following link  </w:t>
      </w:r>
      <w:hyperlink r:id="rId5" w:history="1">
        <w:r w:rsidRPr="00B33BAC">
          <w:rPr>
            <w:rStyle w:val="Hyperlink"/>
            <w:rFonts w:ascii="Aptos" w:hAnsi="Aptos"/>
            <w:lang w:eastAsia="en-GB"/>
            <w14:ligatures w14:val="none"/>
          </w:rPr>
          <w:t>https://bit.ly/EFTbooking</w:t>
        </w:r>
      </w:hyperlink>
      <w:r>
        <w:rPr>
          <w:rFonts w:ascii="Aptos" w:hAnsi="Aptos"/>
          <w:color w:val="auto"/>
          <w:lang w:eastAsia="en-GB"/>
          <w14:ligatures w14:val="none"/>
        </w:rPr>
        <w:t xml:space="preserve"> </w:t>
      </w:r>
    </w:p>
    <w:p w14:paraId="70137C5D" w14:textId="77777777" w:rsidR="003D37C5" w:rsidRDefault="003D37C5"/>
    <w:sectPr w:rsidR="003D37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6A4B0C"/>
    <w:multiLevelType w:val="multilevel"/>
    <w:tmpl w:val="89F268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2330823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E15"/>
    <w:rsid w:val="00105D46"/>
    <w:rsid w:val="003D37C5"/>
    <w:rsid w:val="00457E15"/>
    <w:rsid w:val="0080043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BB260"/>
  <w15:chartTrackingRefBased/>
  <w15:docId w15:val="{31F931F6-5133-4878-B7D6-9BEFAE3E7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7E15"/>
    <w:pPr>
      <w:spacing w:after="0" w:line="240" w:lineRule="auto"/>
    </w:pPr>
    <w:rPr>
      <w:rFonts w:ascii="Verdana" w:hAnsi="Verdana" w:cs="Aptos"/>
      <w:color w:val="003572"/>
      <w:kern w:val="0"/>
      <w:sz w:val="24"/>
      <w:szCs w:val="24"/>
    </w:rPr>
  </w:style>
  <w:style w:type="paragraph" w:styleId="Heading1">
    <w:name w:val="heading 1"/>
    <w:basedOn w:val="Normal"/>
    <w:next w:val="Normal"/>
    <w:link w:val="Heading1Char"/>
    <w:uiPriority w:val="9"/>
    <w:qFormat/>
    <w:rsid w:val="00457E1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57E1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57E1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57E1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57E1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57E15"/>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57E15"/>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57E15"/>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57E15"/>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7E1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57E1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57E1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57E1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57E1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57E1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57E1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57E1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57E15"/>
    <w:rPr>
      <w:rFonts w:eastAsiaTheme="majorEastAsia" w:cstheme="majorBidi"/>
      <w:color w:val="272727" w:themeColor="text1" w:themeTint="D8"/>
    </w:rPr>
  </w:style>
  <w:style w:type="paragraph" w:styleId="Title">
    <w:name w:val="Title"/>
    <w:basedOn w:val="Normal"/>
    <w:next w:val="Normal"/>
    <w:link w:val="TitleChar"/>
    <w:uiPriority w:val="10"/>
    <w:qFormat/>
    <w:rsid w:val="00457E15"/>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57E1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57E1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57E1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57E15"/>
    <w:pPr>
      <w:spacing w:before="160"/>
      <w:jc w:val="center"/>
    </w:pPr>
    <w:rPr>
      <w:i/>
      <w:iCs/>
      <w:color w:val="404040" w:themeColor="text1" w:themeTint="BF"/>
    </w:rPr>
  </w:style>
  <w:style w:type="character" w:customStyle="1" w:styleId="QuoteChar">
    <w:name w:val="Quote Char"/>
    <w:basedOn w:val="DefaultParagraphFont"/>
    <w:link w:val="Quote"/>
    <w:uiPriority w:val="29"/>
    <w:rsid w:val="00457E15"/>
    <w:rPr>
      <w:i/>
      <w:iCs/>
      <w:color w:val="404040" w:themeColor="text1" w:themeTint="BF"/>
    </w:rPr>
  </w:style>
  <w:style w:type="paragraph" w:styleId="ListParagraph">
    <w:name w:val="List Paragraph"/>
    <w:basedOn w:val="Normal"/>
    <w:uiPriority w:val="34"/>
    <w:qFormat/>
    <w:rsid w:val="00457E15"/>
    <w:pPr>
      <w:ind w:left="720"/>
      <w:contextualSpacing/>
    </w:pPr>
  </w:style>
  <w:style w:type="character" w:styleId="IntenseEmphasis">
    <w:name w:val="Intense Emphasis"/>
    <w:basedOn w:val="DefaultParagraphFont"/>
    <w:uiPriority w:val="21"/>
    <w:qFormat/>
    <w:rsid w:val="00457E15"/>
    <w:rPr>
      <w:i/>
      <w:iCs/>
      <w:color w:val="0F4761" w:themeColor="accent1" w:themeShade="BF"/>
    </w:rPr>
  </w:style>
  <w:style w:type="paragraph" w:styleId="IntenseQuote">
    <w:name w:val="Intense Quote"/>
    <w:basedOn w:val="Normal"/>
    <w:next w:val="Normal"/>
    <w:link w:val="IntenseQuoteChar"/>
    <w:uiPriority w:val="30"/>
    <w:qFormat/>
    <w:rsid w:val="00457E1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57E15"/>
    <w:rPr>
      <w:i/>
      <w:iCs/>
      <w:color w:val="0F4761" w:themeColor="accent1" w:themeShade="BF"/>
    </w:rPr>
  </w:style>
  <w:style w:type="character" w:styleId="IntenseReference">
    <w:name w:val="Intense Reference"/>
    <w:basedOn w:val="DefaultParagraphFont"/>
    <w:uiPriority w:val="32"/>
    <w:qFormat/>
    <w:rsid w:val="00457E15"/>
    <w:rPr>
      <w:b/>
      <w:bCs/>
      <w:smallCaps/>
      <w:color w:val="0F4761" w:themeColor="accent1" w:themeShade="BF"/>
      <w:spacing w:val="5"/>
    </w:rPr>
  </w:style>
  <w:style w:type="character" w:styleId="Hyperlink">
    <w:name w:val="Hyperlink"/>
    <w:basedOn w:val="DefaultParagraphFont"/>
    <w:uiPriority w:val="99"/>
    <w:unhideWhenUsed/>
    <w:rsid w:val="00457E15"/>
    <w:rPr>
      <w:color w:val="1F86FF"/>
      <w:u w:val="single"/>
    </w:rPr>
  </w:style>
  <w:style w:type="character" w:styleId="UnresolvedMention">
    <w:name w:val="Unresolved Mention"/>
    <w:basedOn w:val="DefaultParagraphFont"/>
    <w:uiPriority w:val="99"/>
    <w:semiHidden/>
    <w:unhideWhenUsed/>
    <w:rsid w:val="00457E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265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it.ly/EFTbook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434</Words>
  <Characters>2475</Characters>
  <Application>Microsoft Office Word</Application>
  <DocSecurity>4</DocSecurity>
  <Lines>20</Lines>
  <Paragraphs>5</Paragraphs>
  <ScaleCrop>false</ScaleCrop>
  <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Snook</dc:creator>
  <cp:keywords/>
  <dc:description/>
  <cp:lastModifiedBy>Rosemary Harris</cp:lastModifiedBy>
  <cp:revision>2</cp:revision>
  <dcterms:created xsi:type="dcterms:W3CDTF">2024-04-16T09:25:00Z</dcterms:created>
  <dcterms:modified xsi:type="dcterms:W3CDTF">2024-04-16T09:25:00Z</dcterms:modified>
</cp:coreProperties>
</file>